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2.7.0 -->
  <w:body>
    <w:p w:rsidR="00E177B0" w:rsidRPr="00E177B0" w:rsidP="00E177B0" w14:paraId="55139608" w14:textId="65031BF3">
      <w:pPr>
        <w:spacing w:before="100" w:beforeAutospacing="1" w:after="240" w:line="240" w:lineRule="auto"/>
        <w:jc w:val="center"/>
        <w:rPr>
          <w:rFonts w:ascii="Calibri" w:eastAsia="Calibri" w:hAnsi="Calibri" w:cs="Times New Roman"/>
          <w:b/>
          <w:iCs/>
          <w:color w:val="000000"/>
          <w:sz w:val="24"/>
          <w:szCs w:val="24"/>
          <w:lang w:eastAsia="pt-PT"/>
        </w:rPr>
      </w:pPr>
      <w:r w:rsidRPr="00E177B0">
        <w:rPr>
          <w:rFonts w:ascii="Calibri" w:eastAsia="Calibri" w:hAnsi="Calibri" w:cs="Times New Roman"/>
          <w:b/>
          <w:iCs/>
          <w:color w:val="000000"/>
          <w:sz w:val="24"/>
          <w:szCs w:val="24"/>
          <w:lang w:eastAsia="pt-PT"/>
        </w:rPr>
        <w:t>Declaração de Alteração de Titularidade</w:t>
      </w:r>
      <w:r w:rsidR="00A506CD">
        <w:rPr>
          <w:rFonts w:ascii="Calibri" w:eastAsia="Calibri" w:hAnsi="Calibri" w:cs="Times New Roman"/>
          <w:b/>
          <w:iCs/>
          <w:color w:val="000000"/>
          <w:sz w:val="24"/>
          <w:szCs w:val="24"/>
          <w:lang w:eastAsia="pt-PT"/>
        </w:rPr>
        <w:t xml:space="preserve"> (Pess</w:t>
      </w:r>
      <w:r w:rsidR="00E80778">
        <w:rPr>
          <w:rFonts w:ascii="Calibri" w:eastAsia="Calibri" w:hAnsi="Calibri" w:cs="Times New Roman"/>
          <w:b/>
          <w:iCs/>
          <w:color w:val="000000"/>
          <w:sz w:val="24"/>
          <w:szCs w:val="24"/>
          <w:lang w:eastAsia="pt-PT"/>
        </w:rPr>
        <w:t>oa Coletiva</w:t>
      </w:r>
      <w:r w:rsidR="00A506CD">
        <w:rPr>
          <w:rFonts w:ascii="Calibri" w:eastAsia="Calibri" w:hAnsi="Calibri" w:cs="Times New Roman"/>
          <w:b/>
          <w:iCs/>
          <w:color w:val="000000"/>
          <w:sz w:val="24"/>
          <w:szCs w:val="24"/>
          <w:lang w:eastAsia="pt-PT"/>
        </w:rPr>
        <w:t>)</w:t>
      </w:r>
    </w:p>
    <w:p w:rsidR="00E177B0" w:rsidP="00E177B0" w14:paraId="6B6F8EB7" w14:textId="77777777">
      <w:pPr>
        <w:spacing w:before="100" w:beforeAutospacing="1" w:after="240" w:line="240" w:lineRule="auto"/>
        <w:jc w:val="both"/>
        <w:rPr>
          <w:rFonts w:ascii="Calibri" w:eastAsia="Calibri" w:hAnsi="Calibri" w:cs="Times New Roman"/>
          <w:b/>
          <w:i/>
          <w:iCs/>
          <w:color w:val="000000"/>
          <w:sz w:val="24"/>
          <w:szCs w:val="24"/>
          <w:lang w:eastAsia="pt-PT"/>
        </w:rPr>
      </w:pPr>
    </w:p>
    <w:p w:rsidR="00E177B0" w:rsidP="00E177B0" w14:paraId="31C2EC35" w14:textId="7F76B21C">
      <w:pPr>
        <w:spacing w:before="100" w:beforeAutospacing="1" w:after="240" w:line="240" w:lineRule="auto"/>
        <w:jc w:val="both"/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</w:pPr>
      <w:r w:rsidRPr="00E80778"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  <w:t xml:space="preserve">Eu </w:t>
      </w:r>
      <w:r w:rsidR="00E80778"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  <w:t>__________</w:t>
      </w:r>
      <w:r w:rsidRPr="00E80778"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  <w:t xml:space="preserve">, com o contribuinte nº </w:t>
      </w:r>
      <w:r w:rsidR="00E80778"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  <w:t>__________</w:t>
      </w:r>
      <w:r w:rsidRPr="00E80778"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  <w:t xml:space="preserve"> na qualidade de representante legal da entidade </w:t>
      </w:r>
      <w:r w:rsidR="00E80778"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  <w:t>__________</w:t>
      </w:r>
      <w:r w:rsidRPr="00E80778"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  <w:t xml:space="preserve">, com o contribuinte nº </w:t>
      </w:r>
      <w:r w:rsidR="00E80778"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  <w:t>__________</w:t>
      </w:r>
      <w:r w:rsidRPr="00E80778"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  <w:t xml:space="preserve">, venho por este meio ceder a titularidade / autorizar a transmissão do domínio </w:t>
      </w:r>
      <w:r w:rsidR="00E80778"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  <w:t>v</w:t>
      </w:r>
      <w:r w:rsidRPr="00E80778"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  <w:t xml:space="preserve"> a favor da entidade / pessoa </w:t>
      </w:r>
      <w:r w:rsidR="00E80778"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  <w:t>__________</w:t>
      </w:r>
      <w:r w:rsidRPr="00E80778"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  <w:t xml:space="preserve">, com o contribuinte nº </w:t>
      </w:r>
      <w:r w:rsidR="00E80778"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  <w:t>__________</w:t>
      </w:r>
      <w:r w:rsidRPr="00E80778"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  <w:t xml:space="preserve">, com o </w:t>
      </w:r>
      <w:r w:rsidRPr="00E80778"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  <w:t>nic-handle</w:t>
      </w:r>
      <w:r w:rsidRPr="00E80778"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  <w:t xml:space="preserve"> </w:t>
      </w:r>
      <w:bookmarkStart w:id="0" w:name="_Hlk147916087"/>
      <w:r w:rsidR="00E80778"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  <w:t>__________</w:t>
      </w:r>
      <w:bookmarkEnd w:id="0"/>
      <w:r w:rsidR="00E80778"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  <w:t>.</w:t>
      </w:r>
    </w:p>
    <w:p w:rsidR="00E80778" w:rsidRPr="00E80778" w:rsidP="00E177B0" w14:paraId="15277555" w14:textId="77777777">
      <w:p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</w:pPr>
    </w:p>
    <w:p w:rsidR="00E177B0" w:rsidP="00E177B0" w14:paraId="1DEC6C1F" w14:textId="23A4122F">
      <w:pPr>
        <w:spacing w:before="100" w:beforeAutospacing="1" w:after="240" w:line="240" w:lineRule="auto"/>
        <w:jc w:val="both"/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</w:pPr>
      <w:r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  <w:t xml:space="preserve">Local e </w:t>
      </w:r>
      <w:r w:rsidRPr="00E80778"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  <w:t>Data:</w:t>
      </w:r>
    </w:p>
    <w:p w:rsidR="00E80778" w:rsidRPr="00E80778" w:rsidP="00E177B0" w14:paraId="7F5F97B1" w14:textId="77777777">
      <w:pPr>
        <w:spacing w:before="100" w:beforeAutospacing="1" w:after="24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t-PT"/>
        </w:rPr>
      </w:pPr>
    </w:p>
    <w:p w:rsidR="00000000" w:rsidRPr="00E80778" w:rsidP="00E80778" w14:paraId="0ACDD614" w14:textId="125DC238">
      <w:pPr>
        <w:spacing w:before="100" w:beforeAutospacing="1" w:after="240" w:line="240" w:lineRule="auto"/>
        <w:jc w:val="both"/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</w:pPr>
      <w:r w:rsidRPr="00E80778">
        <w:rPr>
          <w:rFonts w:ascii="Calibri" w:eastAsia="Calibri" w:hAnsi="Calibri" w:cs="Times New Roman"/>
          <w:b/>
          <w:color w:val="000000"/>
          <w:sz w:val="24"/>
          <w:szCs w:val="24"/>
          <w:lang w:eastAsia="pt-PT"/>
        </w:rPr>
        <w:t>Assinatura:</w:t>
      </w:r>
    </w:p>
    <w:sectPr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77B0"/>
    <w:rsid w:val="009C4DAF"/>
    <w:rsid w:val="00A506CD"/>
    <w:rsid w:val="00E177B0"/>
    <w:rsid w:val="00E53E9F"/>
    <w:rsid w:val="00E80778"/>
  </w:rsids>
  <m:mathPr>
    <m:mathFont m:val="Cambria Math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F0C8FE7"/>
  <w15:chartTrackingRefBased/>
  <w15:docId w15:val="{DE099382-3975-46CB-A737-9795E09B4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